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02272F" w:rsidP="0002272F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02272F" w:rsidRPr="00084B49" w:rsidRDefault="00154B44" w:rsidP="0002272F">
      <w:pPr>
        <w:pStyle w:val="Tekstpodstawowy3"/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02272F" w:rsidRPr="00084B49">
        <w:rPr>
          <w:b/>
          <w:sz w:val="24"/>
          <w:szCs w:val="24"/>
        </w:rPr>
        <w:t xml:space="preserve"> – Wzór umowy 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084B49">
        <w:rPr>
          <w:b/>
          <w:bCs/>
          <w:sz w:val="24"/>
          <w:szCs w:val="24"/>
        </w:rPr>
        <w:t>U M O W A   Nr…….</w:t>
      </w:r>
    </w:p>
    <w:p w:rsidR="0002272F" w:rsidRPr="00084B49" w:rsidRDefault="0002272F" w:rsidP="0002272F">
      <w:pPr>
        <w:pStyle w:val="Tekstpodstawowy3"/>
        <w:jc w:val="both"/>
        <w:rPr>
          <w:bCs/>
          <w:sz w:val="24"/>
          <w:szCs w:val="24"/>
        </w:rPr>
      </w:pPr>
      <w:r w:rsidRPr="00084B49">
        <w:rPr>
          <w:bCs/>
          <w:sz w:val="24"/>
          <w:szCs w:val="24"/>
        </w:rPr>
        <w:t xml:space="preserve">Zawarta dnia  …………...20…. roku  w  </w:t>
      </w:r>
      <w:proofErr w:type="spellStart"/>
      <w:r w:rsidRPr="00084B49">
        <w:rPr>
          <w:bCs/>
          <w:sz w:val="24"/>
          <w:szCs w:val="24"/>
        </w:rPr>
        <w:t>Samostrzelu</w:t>
      </w:r>
      <w:proofErr w:type="spellEnd"/>
      <w:r w:rsidRPr="00084B49">
        <w:rPr>
          <w:bCs/>
          <w:sz w:val="24"/>
          <w:szCs w:val="24"/>
        </w:rPr>
        <w:t xml:space="preserve">  pomiędzy: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Młodzieżowym Ośrodkiem Wychowawczym w </w:t>
      </w:r>
      <w:proofErr w:type="spellStart"/>
      <w:r w:rsidRPr="00084B49">
        <w:rPr>
          <w:sz w:val="24"/>
          <w:szCs w:val="24"/>
        </w:rPr>
        <w:t>Samostrzelu</w:t>
      </w:r>
      <w:proofErr w:type="spellEnd"/>
      <w:r w:rsidRPr="00084B49">
        <w:rPr>
          <w:sz w:val="24"/>
          <w:szCs w:val="24"/>
        </w:rPr>
        <w:t xml:space="preserve">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reprezentowanym przez: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Dyrektora – Bożenę Ilnicką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…………………………………..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reprezentowanym przez: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………………………….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 wyniku przeprowadzonego </w:t>
      </w:r>
      <w:r w:rsidR="005F7328">
        <w:rPr>
          <w:sz w:val="24"/>
          <w:szCs w:val="24"/>
        </w:rPr>
        <w:t>zapytania ofertowego</w:t>
      </w:r>
      <w:r w:rsidRPr="00084B49">
        <w:rPr>
          <w:sz w:val="24"/>
          <w:szCs w:val="24"/>
        </w:rPr>
        <w:t xml:space="preserve"> Zamawiający zleca a Wykonawca przyjmuje do wykonania </w:t>
      </w:r>
      <w:r w:rsidRPr="00F45844">
        <w:rPr>
          <w:sz w:val="24"/>
          <w:szCs w:val="24"/>
          <w:u w:val="single"/>
        </w:rPr>
        <w:t xml:space="preserve">dostawę </w:t>
      </w:r>
      <w:r w:rsidR="008C2551">
        <w:rPr>
          <w:sz w:val="24"/>
          <w:szCs w:val="24"/>
          <w:u w:val="single"/>
        </w:rPr>
        <w:t>mięsa i wędlin</w:t>
      </w:r>
      <w:r w:rsidR="00F45844">
        <w:rPr>
          <w:sz w:val="24"/>
          <w:szCs w:val="24"/>
        </w:rPr>
        <w:t xml:space="preserve"> do MOW w </w:t>
      </w:r>
      <w:proofErr w:type="spellStart"/>
      <w:r w:rsidR="00F45844">
        <w:rPr>
          <w:sz w:val="24"/>
          <w:szCs w:val="24"/>
        </w:rPr>
        <w:t>Samostrzelu</w:t>
      </w:r>
      <w:proofErr w:type="spellEnd"/>
      <w:r w:rsidR="00F4584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(wg bieżącego zapotrzebowania) zgodnie z formularzem cenowym.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Umowa obowiązuje  od dnia </w:t>
      </w:r>
      <w:r>
        <w:rPr>
          <w:sz w:val="24"/>
          <w:szCs w:val="24"/>
        </w:rPr>
        <w:t xml:space="preserve"> podpisania  umowy do 31.</w:t>
      </w:r>
      <w:r w:rsidR="00867D48">
        <w:rPr>
          <w:sz w:val="24"/>
          <w:szCs w:val="24"/>
        </w:rPr>
        <w:t>03.2016</w:t>
      </w:r>
      <w:r w:rsidRPr="00084B49">
        <w:rPr>
          <w:sz w:val="24"/>
          <w:szCs w:val="24"/>
        </w:rPr>
        <w:t>r.</w:t>
      </w:r>
    </w:p>
    <w:p w:rsidR="0002272F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Wartość  przedmiotu  umowy  zgodnie z ofertą  wynosi: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ogółem netto...........................zł </w:t>
      </w:r>
      <w:r w:rsidR="002326F3">
        <w:rPr>
          <w:sz w:val="24"/>
          <w:szCs w:val="24"/>
        </w:rPr>
        <w:t xml:space="preserve">         </w:t>
      </w:r>
      <w:r w:rsidRPr="00084B49">
        <w:rPr>
          <w:sz w:val="24"/>
          <w:szCs w:val="24"/>
        </w:rPr>
        <w:t>(słownie:......................................................zł)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plus podatek –ogółem .................  zł </w:t>
      </w:r>
      <w:r w:rsidR="002326F3">
        <w:rPr>
          <w:sz w:val="24"/>
          <w:szCs w:val="24"/>
        </w:rPr>
        <w:t xml:space="preserve">  </w:t>
      </w:r>
      <w:r w:rsidRPr="00084B49">
        <w:rPr>
          <w:sz w:val="24"/>
          <w:szCs w:val="24"/>
        </w:rPr>
        <w:t>(słownie:..............................................zł)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Ogólna wartość brutto ........................zł</w:t>
      </w:r>
      <w:r w:rsidR="002326F3">
        <w:rPr>
          <w:sz w:val="24"/>
          <w:szCs w:val="24"/>
        </w:rPr>
        <w:t xml:space="preserve">    </w:t>
      </w:r>
      <w:r w:rsidRPr="00084B49">
        <w:rPr>
          <w:sz w:val="24"/>
          <w:szCs w:val="24"/>
        </w:rPr>
        <w:t>(słownie: ............................................zł)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Ceny jednostkowe netto określone przez Wykonawcę będą obowiązywać przez okres trwania umowy i nie będą podlegały zmianie. </w:t>
      </w:r>
    </w:p>
    <w:p w:rsidR="0002272F" w:rsidRPr="00AE512C" w:rsidRDefault="0002272F" w:rsidP="00AE512C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obowiązek dostarczyć produkty zawarte w</w:t>
      </w:r>
      <w:r w:rsidR="00E1664E">
        <w:rPr>
          <w:sz w:val="24"/>
          <w:szCs w:val="24"/>
        </w:rPr>
        <w:t xml:space="preserve"> formularzu cenowym</w:t>
      </w:r>
      <w:r w:rsidRPr="00084B49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3</w:t>
      </w:r>
    </w:p>
    <w:p w:rsidR="00F45844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1. </w:t>
      </w:r>
      <w:r w:rsidR="0003361C">
        <w:rPr>
          <w:sz w:val="24"/>
          <w:szCs w:val="24"/>
        </w:rPr>
        <w:t xml:space="preserve">      </w:t>
      </w:r>
      <w:r w:rsidRPr="00084B49">
        <w:rPr>
          <w:sz w:val="24"/>
          <w:szCs w:val="24"/>
        </w:rPr>
        <w:t>Za miejsce i datę dokonania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dostawy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uważa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się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siedzibę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Młodzieżowego   Ośrodka </w:t>
      </w:r>
    </w:p>
    <w:p w:rsidR="0002272F" w:rsidRPr="00084B49" w:rsidRDefault="00F45844" w:rsidP="0002272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72F">
        <w:rPr>
          <w:sz w:val="24"/>
          <w:szCs w:val="24"/>
        </w:rPr>
        <w:t xml:space="preserve">  </w:t>
      </w:r>
      <w:r w:rsidR="000336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 xml:space="preserve">Wychowawczego w </w:t>
      </w:r>
      <w:proofErr w:type="spellStart"/>
      <w:r w:rsidR="0002272F" w:rsidRPr="00084B49">
        <w:rPr>
          <w:sz w:val="24"/>
          <w:szCs w:val="24"/>
        </w:rPr>
        <w:t>Samostrzelu</w:t>
      </w:r>
      <w:proofErr w:type="spellEnd"/>
      <w:r w:rsidR="0002272F" w:rsidRPr="00084B49">
        <w:rPr>
          <w:sz w:val="24"/>
          <w:szCs w:val="24"/>
        </w:rPr>
        <w:t>, Samostrzel 7, 89-110  Sadki.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color w:val="000000"/>
          <w:sz w:val="24"/>
          <w:szCs w:val="24"/>
        </w:rPr>
      </w:pPr>
      <w:r w:rsidRPr="00084B49">
        <w:rPr>
          <w:color w:val="000000"/>
          <w:sz w:val="24"/>
          <w:szCs w:val="24"/>
        </w:rPr>
        <w:lastRenderedPageBreak/>
        <w:t xml:space="preserve">§ 4 </w:t>
      </w:r>
    </w:p>
    <w:p w:rsidR="0002272F" w:rsidRPr="00084B49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Zamawiający zobowiązuje się zapłacić za dostarczony towar przelewem na konto Wykonawcy w terminie 14 dni od daty dostawy i wystawienia faktury.</w:t>
      </w:r>
    </w:p>
    <w:p w:rsidR="0002272F" w:rsidRPr="00C752CC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nie dotrzymania terminu płatności Wykonawca zastrzega sobie prawo do naliczenia ustawowych odsetek.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5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 zaopatrywania Zamawiającego w artykuły spożywcze w pierwszym gatunku, z określonym terminem ważności oraz z cechami podanymi w </w:t>
      </w:r>
      <w:r w:rsidR="004468D8">
        <w:rPr>
          <w:color w:val="000000"/>
        </w:rPr>
        <w:t>formularzu cenowym</w:t>
      </w:r>
      <w:r w:rsidRPr="00084B49">
        <w:rPr>
          <w:color w:val="000000"/>
        </w:rPr>
        <w:t>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dostarczać towar zgodnie </w:t>
      </w:r>
      <w:r w:rsidRPr="00084B49">
        <w:rPr>
          <w:color w:val="000000"/>
        </w:rPr>
        <w:br/>
        <w:t>z zapotrzebowaniem Zamawiającego.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t xml:space="preserve">Czas oczekiwania na dostawy nie będzie przekraczał 48 godzin od złożenia telefonicznie </w:t>
      </w:r>
      <w:r w:rsidR="0069786F">
        <w:t xml:space="preserve"> </w:t>
      </w:r>
      <w:r w:rsidRPr="00084B49">
        <w:t>lub  faksem zamówienia</w:t>
      </w:r>
      <w:r w:rsidRPr="00084B49">
        <w:rPr>
          <w:color w:val="000000"/>
        </w:rPr>
        <w:t>.</w:t>
      </w:r>
    </w:p>
    <w:p w:rsidR="00C774D4" w:rsidRDefault="00C774D4" w:rsidP="00C774D4">
      <w:pPr>
        <w:pStyle w:val="Akapitzlist"/>
        <w:numPr>
          <w:ilvl w:val="0"/>
          <w:numId w:val="3"/>
        </w:numPr>
      </w:pPr>
      <w:r w:rsidRPr="00B979F7">
        <w:rPr>
          <w:color w:val="000000"/>
        </w:rPr>
        <w:t>Dostawy mięsa, wędlin odbywać się będą przynajmniej 3 razy w tygodniu</w:t>
      </w:r>
      <w:r>
        <w:rPr>
          <w:color w:val="000000"/>
        </w:rPr>
        <w:t xml:space="preserve">, </w:t>
      </w:r>
      <w:r w:rsidR="004A63B6">
        <w:rPr>
          <w:color w:val="000000"/>
        </w:rPr>
        <w:t xml:space="preserve"> w </w:t>
      </w:r>
      <w:r w:rsidRPr="00C774D4">
        <w:rPr>
          <w:color w:val="000000"/>
        </w:rPr>
        <w:t>godzinach od 7.00 – 8.00</w:t>
      </w:r>
      <w:r>
        <w:rPr>
          <w:color w:val="000000"/>
        </w:rPr>
        <w:t>.</w:t>
      </w:r>
    </w:p>
    <w:p w:rsidR="0002272F" w:rsidRPr="00084B49" w:rsidRDefault="0002272F" w:rsidP="000227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Wykonawca zobowiązuje się dostarczyć towar do siedziby Zamawiającego własnym transportem, na własny koszt i własne ryzyko.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 przypadku stwierdzenia przez Zamawiającego wadliwej partii dostarczonego towaru, reklamacja zostanie zgłoszona telefonicznie. Wykonawca zobowiązuje się niezwłocznie do jego wymiany na towar wolny od wad, w ilościach zakwestionowanych przez </w:t>
      </w:r>
      <w:r w:rsidR="00AE512C">
        <w:rPr>
          <w:color w:val="000000"/>
        </w:rPr>
        <w:t xml:space="preserve"> </w:t>
      </w:r>
      <w:r w:rsidRPr="00084B49">
        <w:rPr>
          <w:color w:val="000000"/>
        </w:rPr>
        <w:t>Zamawiającego w terminie do 48 godzin.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powtarzającego się nie przestrzegania terminu dostaw oraz powtarzających się uchybień w realizacji warunków umowy, Zamawiający zastrzega sobie prawo odstąpienia  umowy bez wypowiedzenia.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Nie wykonanie pełnego zakresu ilościowego umowy nie rodzi roszczenia o zakup nie zrealizowanej w okresie obowiązywania umowy ilości towaru.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Strony postanawiają, że formą odszkodowania są kary umowne: 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Wykonawca zapłaci Zamawiającemu kary umowne: 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Wykonawca odstąpi od umowy z powodu okoliczności, za które nie odpowiada Zamawiający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nie dostarczonego w terminie zamówienia, za każdy dzień zwłoki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lastRenderedPageBreak/>
        <w:t>Zamawiający zapłaci Wykonawcy kary umowne: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Zamawiający odstąpi od umowy z powodu okoliczności, za które nie odpowiada Wykonawca;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dostarczonego zamówienia za każdy dzień zwłoki w razie opóźnienia w odbiorze towaru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mogą dochodzić na zasadach ogólnych odszkodowań za szkody wyrządzone swoim działaniem przewyższające wysokość kar umownych określonych niniejszą umową.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8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Zgodn</w:t>
      </w:r>
      <w:r w:rsidR="00794FCB">
        <w:rPr>
          <w:sz w:val="24"/>
          <w:szCs w:val="24"/>
        </w:rPr>
        <w:t>ie z art. 145 ust.1 ustawy PZP</w:t>
      </w:r>
      <w:r w:rsidRPr="00084B49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zawierania umowy, Zamawiający może odstąpić od umowy w terminie 30 dni od powzięcia wiadomości o powyższych okolicznościach. 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2272F" w:rsidP="0002272F">
      <w:pPr>
        <w:pStyle w:val="Tekstpodstawowy3"/>
        <w:spacing w:line="360" w:lineRule="auto"/>
        <w:ind w:left="720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9</w:t>
      </w:r>
    </w:p>
    <w:p w:rsidR="0002272F" w:rsidRPr="00084B49" w:rsidRDefault="0002272F" w:rsidP="0002272F">
      <w:pPr>
        <w:spacing w:line="360" w:lineRule="auto"/>
        <w:ind w:left="360"/>
        <w:jc w:val="both"/>
      </w:pPr>
      <w:r w:rsidRPr="00084B49">
        <w:t>1. 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02272F" w:rsidRPr="00084B49" w:rsidRDefault="0002272F" w:rsidP="0002272F">
      <w:pPr>
        <w:pStyle w:val="Akapitzlist"/>
        <w:spacing w:line="360" w:lineRule="auto"/>
        <w:jc w:val="both"/>
      </w:pPr>
      <w:r w:rsidRPr="00084B49">
        <w:t xml:space="preserve"> 1)  przedłużenie lub skrócenie terminu zakończenia przedmiotu umowy może nastąpić w przypadkach: - wystąpienia okoliczności siły wyższej – jako siłę wyższą należy rozumieć zdarzenia niezależne od żadnej ze stron, zewnętrzne, niemożliwe do zapobieżenia, które nastąpiło po dniu wejścia w życie umowy, </w:t>
      </w:r>
    </w:p>
    <w:p w:rsidR="0002272F" w:rsidRPr="00084B49" w:rsidRDefault="0002272F" w:rsidP="0002272F">
      <w:pPr>
        <w:pStyle w:val="Akapitzlist"/>
        <w:spacing w:line="360" w:lineRule="auto"/>
        <w:jc w:val="both"/>
      </w:pPr>
      <w:r w:rsidRPr="00084B49">
        <w:t>2)    zmiany stawki podatku VAT.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10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lastRenderedPageBreak/>
        <w:t>W sprawach nieuregulowanych niniejszą umową mają zastosowanie przepisy Kodeksu cywilnego oraz ustawy prawo zamówień publicznych oraz w sprawach procesowych przepisy Kodeksu postępowania cywilnego.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12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02272F" w:rsidRPr="00084B49" w:rsidRDefault="0002272F" w:rsidP="0002272F">
      <w:pPr>
        <w:jc w:val="both"/>
      </w:pPr>
      <w:r w:rsidRPr="00084B49">
        <w:t>2. Sprawy sporne mogące wynikać z treści niniejszej umowy rozpatrywać będzie właściwy dla siedziby ZAMAWIAJĄCEGO Sąd Okręgowy.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13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nie jest podatnikiem  podatku VAT, posiada numer ewidencyjny 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558-13-74-169 . Wykonawca jest podatnikiem podatku od towarów i usług VAT 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i posiada następujący numer ewidencyjny ……………………………………….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§ 14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 Umowę sporządzono w dwóch jednobrzmiących egzemplarzach, z czego jeden otrzymuje Zamawiający a jeden Wykonawca.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Integralną część niniejszej umowy stanowi formularz cenowy.</w:t>
      </w:r>
    </w:p>
    <w:p w:rsidR="0002272F" w:rsidRPr="00084B49" w:rsidRDefault="0002272F" w:rsidP="0002272F">
      <w:pPr>
        <w:spacing w:line="360" w:lineRule="auto"/>
      </w:pPr>
    </w:p>
    <w:p w:rsidR="0002272F" w:rsidRDefault="0002272F" w:rsidP="0002272F">
      <w:pPr>
        <w:pStyle w:val="Tekstpodstawowy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2272F">
      <w:pPr>
        <w:jc w:val="right"/>
      </w:pPr>
    </w:p>
    <w:p w:rsidR="00542FD9" w:rsidRDefault="00542FD9"/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FE3"/>
    <w:multiLevelType w:val="hybridMultilevel"/>
    <w:tmpl w:val="B31819C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2307F"/>
    <w:multiLevelType w:val="hybridMultilevel"/>
    <w:tmpl w:val="49F0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2272F"/>
    <w:rsid w:val="0003361C"/>
    <w:rsid w:val="00154B44"/>
    <w:rsid w:val="002326F3"/>
    <w:rsid w:val="00324D4E"/>
    <w:rsid w:val="00341EBB"/>
    <w:rsid w:val="004027C2"/>
    <w:rsid w:val="004468D8"/>
    <w:rsid w:val="00480230"/>
    <w:rsid w:val="004A63B6"/>
    <w:rsid w:val="004D16E9"/>
    <w:rsid w:val="00542FD9"/>
    <w:rsid w:val="00573571"/>
    <w:rsid w:val="005F7328"/>
    <w:rsid w:val="0069786F"/>
    <w:rsid w:val="006E4A91"/>
    <w:rsid w:val="00794FCB"/>
    <w:rsid w:val="00801630"/>
    <w:rsid w:val="00867D48"/>
    <w:rsid w:val="008C2551"/>
    <w:rsid w:val="009E7B19"/>
    <w:rsid w:val="009F2DFB"/>
    <w:rsid w:val="00AE512C"/>
    <w:rsid w:val="00C752CC"/>
    <w:rsid w:val="00C774D4"/>
    <w:rsid w:val="00E1664E"/>
    <w:rsid w:val="00E41A03"/>
    <w:rsid w:val="00F45844"/>
    <w:rsid w:val="00FB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853</Words>
  <Characters>5119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MOW</cp:lastModifiedBy>
  <cp:revision>20</cp:revision>
  <dcterms:created xsi:type="dcterms:W3CDTF">2014-12-19T13:38:00Z</dcterms:created>
  <dcterms:modified xsi:type="dcterms:W3CDTF">2015-12-14T07:56:00Z</dcterms:modified>
</cp:coreProperties>
</file>